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C65EC" w14:textId="77777777" w:rsidR="00F809F5" w:rsidRDefault="00F809F5" w:rsidP="00F809F5">
      <w:pPr>
        <w:pStyle w:val="Heading3"/>
      </w:pPr>
      <w:bookmarkStart w:id="0" w:name="_Toc3464778"/>
      <w:r>
        <w:t>Debrief Form</w:t>
      </w:r>
      <w:bookmarkEnd w:id="0"/>
    </w:p>
    <w:p w14:paraId="4D1F0DAA" w14:textId="77777777" w:rsidR="00F809F5" w:rsidRPr="001868D3" w:rsidRDefault="00F809F5" w:rsidP="00F809F5"/>
    <w:tbl>
      <w:tblPr>
        <w:tblW w:w="14514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5745"/>
        <w:gridCol w:w="4410"/>
        <w:gridCol w:w="2319"/>
      </w:tblGrid>
      <w:tr w:rsidR="00F809F5" w14:paraId="53A16F2B" w14:textId="77777777" w:rsidTr="003835C7">
        <w:trPr>
          <w:trHeight w:val="400"/>
        </w:trPr>
        <w:tc>
          <w:tcPr>
            <w:tcW w:w="14514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C010F" w14:textId="77777777" w:rsidR="00F809F5" w:rsidRDefault="00F809F5" w:rsidP="003835C7">
            <w:pPr>
              <w:rPr>
                <w:b/>
              </w:rPr>
            </w:pPr>
            <w:r>
              <w:rPr>
                <w:b/>
              </w:rPr>
              <w:t>DEBRIEF</w:t>
            </w:r>
          </w:p>
        </w:tc>
      </w:tr>
      <w:tr w:rsidR="00F809F5" w14:paraId="3B517118" w14:textId="77777777" w:rsidTr="003835C7">
        <w:trPr>
          <w:trHeight w:val="1332"/>
        </w:trPr>
        <w:tc>
          <w:tcPr>
            <w:tcW w:w="2040" w:type="dxa"/>
          </w:tcPr>
          <w:p w14:paraId="7332B2D6" w14:textId="77777777" w:rsidR="00F809F5" w:rsidRDefault="00F809F5" w:rsidP="003835C7">
            <w:r>
              <w:rPr>
                <w:b/>
              </w:rPr>
              <w:t>ACTIVITY</w:t>
            </w:r>
          </w:p>
          <w:p w14:paraId="7B03C35C" w14:textId="77777777" w:rsidR="00F809F5" w:rsidRDefault="00F809F5" w:rsidP="003835C7"/>
          <w:p w14:paraId="5A6A97EE" w14:textId="77777777" w:rsidR="00F809F5" w:rsidRDefault="00F809F5" w:rsidP="003835C7">
            <w:pPr>
              <w:ind w:left="993"/>
            </w:pPr>
          </w:p>
        </w:tc>
        <w:tc>
          <w:tcPr>
            <w:tcW w:w="5745" w:type="dxa"/>
            <w:tcBorders>
              <w:right w:val="single" w:sz="4" w:space="0" w:color="auto"/>
            </w:tcBorders>
          </w:tcPr>
          <w:p w14:paraId="46537AE0" w14:textId="77777777" w:rsidR="00F809F5" w:rsidRPr="00763BE1" w:rsidRDefault="00F809F5" w:rsidP="003835C7">
            <w:pPr>
              <w:rPr>
                <w:b/>
              </w:rPr>
            </w:pPr>
            <w:r w:rsidRPr="00763BE1">
              <w:rPr>
                <w:b/>
              </w:rPr>
              <w:t>WHAT WORKED WELL:</w:t>
            </w:r>
          </w:p>
        </w:tc>
        <w:tc>
          <w:tcPr>
            <w:tcW w:w="6729" w:type="dxa"/>
            <w:gridSpan w:val="2"/>
            <w:vMerge w:val="restart"/>
            <w:tcBorders>
              <w:left w:val="single" w:sz="4" w:space="0" w:color="auto"/>
            </w:tcBorders>
          </w:tcPr>
          <w:p w14:paraId="0B9DAF0E" w14:textId="77777777" w:rsidR="00F809F5" w:rsidRDefault="00F809F5" w:rsidP="003835C7">
            <w:pPr>
              <w:rPr>
                <w:b/>
              </w:rPr>
            </w:pPr>
            <w:r>
              <w:rPr>
                <w:b/>
              </w:rPr>
              <w:t>GENERAL COMMENTS:</w:t>
            </w:r>
          </w:p>
        </w:tc>
      </w:tr>
      <w:tr w:rsidR="00F809F5" w14:paraId="486E8439" w14:textId="77777777" w:rsidTr="003835C7">
        <w:trPr>
          <w:trHeight w:val="100"/>
        </w:trPr>
        <w:tc>
          <w:tcPr>
            <w:tcW w:w="2040" w:type="dxa"/>
          </w:tcPr>
          <w:p w14:paraId="3E6C8AB9" w14:textId="77777777" w:rsidR="00F809F5" w:rsidRDefault="00F809F5" w:rsidP="003835C7">
            <w:pPr>
              <w:rPr>
                <w:b/>
              </w:rPr>
            </w:pPr>
            <w:r>
              <w:rPr>
                <w:b/>
              </w:rPr>
              <w:t>DATE/TIME:</w:t>
            </w:r>
          </w:p>
          <w:p w14:paraId="6512AF59" w14:textId="77777777" w:rsidR="00F809F5" w:rsidRDefault="00F809F5" w:rsidP="003835C7">
            <w:pPr>
              <w:ind w:left="993"/>
            </w:pPr>
          </w:p>
        </w:tc>
        <w:tc>
          <w:tcPr>
            <w:tcW w:w="5745" w:type="dxa"/>
            <w:tcBorders>
              <w:right w:val="single" w:sz="4" w:space="0" w:color="auto"/>
            </w:tcBorders>
          </w:tcPr>
          <w:p w14:paraId="18DDE8DD" w14:textId="77777777" w:rsidR="00F809F5" w:rsidRDefault="00F809F5" w:rsidP="003835C7">
            <w:pPr>
              <w:rPr>
                <w:b/>
              </w:rPr>
            </w:pPr>
            <w:r>
              <w:rPr>
                <w:b/>
              </w:rPr>
              <w:t>WHAT CAN WE LEARN FROM:</w:t>
            </w:r>
          </w:p>
          <w:p w14:paraId="143B1F9C" w14:textId="77777777" w:rsidR="00F809F5" w:rsidRDefault="00F809F5" w:rsidP="003835C7"/>
          <w:p w14:paraId="3B38556D" w14:textId="77777777" w:rsidR="00F809F5" w:rsidRDefault="00F809F5" w:rsidP="003835C7"/>
        </w:tc>
        <w:tc>
          <w:tcPr>
            <w:tcW w:w="6729" w:type="dxa"/>
            <w:gridSpan w:val="2"/>
            <w:vMerge/>
          </w:tcPr>
          <w:p w14:paraId="7B320173" w14:textId="77777777" w:rsidR="00F809F5" w:rsidRDefault="00F809F5" w:rsidP="003835C7"/>
        </w:tc>
      </w:tr>
      <w:tr w:rsidR="00F809F5" w14:paraId="1A8A7634" w14:textId="77777777" w:rsidTr="003835C7">
        <w:trPr>
          <w:trHeight w:val="481"/>
        </w:trPr>
        <w:tc>
          <w:tcPr>
            <w:tcW w:w="2040" w:type="dxa"/>
            <w:vMerge w:val="restart"/>
          </w:tcPr>
          <w:p w14:paraId="52D36AD4" w14:textId="77777777" w:rsidR="00F809F5" w:rsidRDefault="00F809F5" w:rsidP="003835C7">
            <w:pPr>
              <w:rPr>
                <w:b/>
              </w:rPr>
            </w:pPr>
            <w:r>
              <w:rPr>
                <w:b/>
              </w:rPr>
              <w:t>ATTENDANCE</w:t>
            </w:r>
          </w:p>
          <w:p w14:paraId="13B624FB" w14:textId="77777777" w:rsidR="00F809F5" w:rsidRDefault="00F809F5" w:rsidP="003835C7">
            <w:pPr>
              <w:rPr>
                <w:b/>
              </w:rPr>
            </w:pPr>
          </w:p>
        </w:tc>
        <w:tc>
          <w:tcPr>
            <w:tcW w:w="10155" w:type="dxa"/>
            <w:gridSpan w:val="2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4DB55C1E" w14:textId="77777777" w:rsidR="00F809F5" w:rsidRDefault="00F809F5" w:rsidP="003835C7">
            <w:r>
              <w:rPr>
                <w:b/>
              </w:rPr>
              <w:t xml:space="preserve">HAZARDS: </w:t>
            </w:r>
            <w:r>
              <w:t>List any hazards or safety concerns that were noticed.</w:t>
            </w:r>
          </w:p>
          <w:p w14:paraId="419BC7CF" w14:textId="77777777" w:rsidR="00F809F5" w:rsidRDefault="00F809F5" w:rsidP="003835C7"/>
          <w:p w14:paraId="104D3308" w14:textId="77777777" w:rsidR="00F809F5" w:rsidRDefault="00F809F5" w:rsidP="003835C7"/>
          <w:p w14:paraId="7CAB83C8" w14:textId="77777777" w:rsidR="00F809F5" w:rsidRDefault="00F809F5" w:rsidP="003835C7"/>
        </w:tc>
        <w:tc>
          <w:tcPr>
            <w:tcW w:w="231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14:paraId="5AEB939B" w14:textId="77777777" w:rsidR="00F809F5" w:rsidRPr="00A8787A" w:rsidRDefault="00F809F5" w:rsidP="003835C7">
            <w:pPr>
              <w:rPr>
                <w:b/>
              </w:rPr>
            </w:pPr>
            <w:r w:rsidRPr="00A8787A">
              <w:rPr>
                <w:b/>
              </w:rPr>
              <w:t>WHO REPORTED</w:t>
            </w:r>
          </w:p>
        </w:tc>
      </w:tr>
      <w:tr w:rsidR="00F809F5" w14:paraId="55379C5E" w14:textId="77777777" w:rsidTr="003835C7">
        <w:trPr>
          <w:trHeight w:val="581"/>
        </w:trPr>
        <w:tc>
          <w:tcPr>
            <w:tcW w:w="2040" w:type="dxa"/>
            <w:vMerge/>
          </w:tcPr>
          <w:p w14:paraId="4CE57B03" w14:textId="77777777" w:rsidR="00F809F5" w:rsidRDefault="00F809F5" w:rsidP="003835C7">
            <w:pPr>
              <w:ind w:left="993"/>
            </w:pPr>
          </w:p>
        </w:tc>
        <w:tc>
          <w:tcPr>
            <w:tcW w:w="10155" w:type="dxa"/>
            <w:gridSpan w:val="2"/>
            <w:vMerge/>
          </w:tcPr>
          <w:p w14:paraId="1AACFEEE" w14:textId="77777777" w:rsidR="00F809F5" w:rsidRDefault="00F809F5" w:rsidP="003835C7">
            <w:pPr>
              <w:ind w:left="993"/>
              <w:jc w:val="right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14:paraId="79BCA5F5" w14:textId="77777777" w:rsidR="00F809F5" w:rsidRPr="00A8787A" w:rsidRDefault="00F809F5" w:rsidP="003835C7">
            <w:pPr>
              <w:ind w:left="993"/>
              <w:jc w:val="right"/>
              <w:rPr>
                <w:b/>
                <w:sz w:val="24"/>
                <w:szCs w:val="24"/>
              </w:rPr>
            </w:pPr>
          </w:p>
        </w:tc>
      </w:tr>
      <w:tr w:rsidR="00F809F5" w14:paraId="42562CE7" w14:textId="77777777" w:rsidTr="003835C7">
        <w:trPr>
          <w:trHeight w:val="2160"/>
        </w:trPr>
        <w:tc>
          <w:tcPr>
            <w:tcW w:w="2040" w:type="dxa"/>
            <w:tcBorders>
              <w:top w:val="single" w:sz="4" w:space="0" w:color="auto"/>
            </w:tcBorders>
          </w:tcPr>
          <w:p w14:paraId="51769F6F" w14:textId="77777777" w:rsidR="00F809F5" w:rsidRDefault="00F809F5" w:rsidP="003835C7">
            <w:pPr>
              <w:rPr>
                <w:b/>
              </w:rPr>
            </w:pPr>
            <w:r>
              <w:rPr>
                <w:b/>
              </w:rPr>
              <w:t>NUMBER OF LEADERS</w:t>
            </w:r>
          </w:p>
        </w:tc>
        <w:tc>
          <w:tcPr>
            <w:tcW w:w="101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ECF44A2" w14:textId="77777777" w:rsidR="00F809F5" w:rsidRDefault="00F809F5" w:rsidP="003835C7">
            <w:pPr>
              <w:rPr>
                <w:sz w:val="24"/>
                <w:szCs w:val="24"/>
              </w:rPr>
            </w:pPr>
            <w:r>
              <w:rPr>
                <w:b/>
              </w:rPr>
              <w:t>INCIDENTS</w:t>
            </w:r>
            <w:r w:rsidRPr="00697D72">
              <w:rPr>
                <w:b/>
              </w:rPr>
              <w:t xml:space="preserve">: </w:t>
            </w:r>
            <w:r>
              <w:t xml:space="preserve">List any accidents, injuries, behavioural issues, damages, near misses and ethical issues that may have caused concern and will be reported </w:t>
            </w:r>
            <w:r>
              <w:rPr>
                <w:b/>
              </w:rPr>
              <w:t xml:space="preserve"> </w:t>
            </w:r>
          </w:p>
          <w:p w14:paraId="0088D67E" w14:textId="77777777" w:rsidR="00F809F5" w:rsidRDefault="00F809F5" w:rsidP="003835C7"/>
          <w:p w14:paraId="1C9958DF" w14:textId="77777777" w:rsidR="00F809F5" w:rsidRDefault="00F809F5" w:rsidP="003835C7">
            <w:pPr>
              <w:ind w:left="993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</w:tcPr>
          <w:p w14:paraId="41F32639" w14:textId="77777777" w:rsidR="00F809F5" w:rsidRPr="00A8787A" w:rsidRDefault="00F809F5" w:rsidP="003835C7">
            <w:pPr>
              <w:rPr>
                <w:b/>
                <w:sz w:val="24"/>
                <w:szCs w:val="24"/>
              </w:rPr>
            </w:pPr>
            <w:r w:rsidRPr="00A8787A">
              <w:rPr>
                <w:b/>
              </w:rPr>
              <w:t>WHO REPORTED</w:t>
            </w:r>
          </w:p>
          <w:p w14:paraId="280E3B6D" w14:textId="77777777" w:rsidR="00F809F5" w:rsidRDefault="00F809F5" w:rsidP="003835C7"/>
          <w:p w14:paraId="450A972B" w14:textId="77777777" w:rsidR="00F809F5" w:rsidRPr="00A8787A" w:rsidRDefault="00F809F5" w:rsidP="003835C7">
            <w:pPr>
              <w:rPr>
                <w:b/>
              </w:rPr>
            </w:pPr>
          </w:p>
        </w:tc>
      </w:tr>
    </w:tbl>
    <w:p w14:paraId="7F05836A" w14:textId="77777777" w:rsidR="00F809F5" w:rsidRDefault="00F809F5" w:rsidP="00F809F5"/>
    <w:p w14:paraId="118F701F" w14:textId="77777777" w:rsidR="0030276B" w:rsidRDefault="0030276B">
      <w:bookmarkStart w:id="1" w:name="_GoBack"/>
      <w:bookmarkEnd w:id="1"/>
    </w:p>
    <w:sectPr w:rsidR="0030276B" w:rsidSect="00F809F5">
      <w:pgSz w:w="16838" w:h="11906" w:orient="landscape"/>
      <w:pgMar w:top="567" w:right="1440" w:bottom="567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D20A5" w14:textId="77777777" w:rsidR="00F809F5" w:rsidRDefault="00F809F5" w:rsidP="00F809F5">
      <w:pPr>
        <w:spacing w:before="0" w:after="0" w:line="240" w:lineRule="auto"/>
      </w:pPr>
      <w:r>
        <w:separator/>
      </w:r>
    </w:p>
  </w:endnote>
  <w:endnote w:type="continuationSeparator" w:id="0">
    <w:p w14:paraId="24FD323C" w14:textId="77777777" w:rsidR="00F809F5" w:rsidRDefault="00F809F5" w:rsidP="00F809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C790A" w14:textId="77777777" w:rsidR="00F809F5" w:rsidRDefault="00F809F5" w:rsidP="00F809F5">
      <w:pPr>
        <w:spacing w:before="0" w:after="0" w:line="240" w:lineRule="auto"/>
      </w:pPr>
      <w:r>
        <w:separator/>
      </w:r>
    </w:p>
  </w:footnote>
  <w:footnote w:type="continuationSeparator" w:id="0">
    <w:p w14:paraId="66BB4DE1" w14:textId="77777777" w:rsidR="00F809F5" w:rsidRDefault="00F809F5" w:rsidP="00F809F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F5"/>
    <w:rsid w:val="0030276B"/>
    <w:rsid w:val="00F8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AD40"/>
  <w15:chartTrackingRefBased/>
  <w15:docId w15:val="{5BB229CA-731B-43DE-84CC-591AA062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9F5"/>
    <w:pPr>
      <w:spacing w:before="100" w:after="200" w:line="276" w:lineRule="auto"/>
    </w:pPr>
    <w:rPr>
      <w:rFonts w:eastAsiaTheme="minorEastAsia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9F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09F5"/>
    <w:rPr>
      <w:rFonts w:eastAsiaTheme="minorEastAsia"/>
      <w:caps/>
      <w:color w:val="1F3763" w:themeColor="accent1" w:themeShade="7F"/>
      <w:spacing w:val="15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09F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F5"/>
    <w:rPr>
      <w:rFonts w:eastAsiaTheme="minorEastAsia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09F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F5"/>
    <w:rPr>
      <w:rFonts w:eastAsiaTheme="minorEastAsi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73BFAB5F16E4290691E721DC91900" ma:contentTypeVersion="4" ma:contentTypeDescription="Create a new document." ma:contentTypeScope="" ma:versionID="0254792a979d5adfd13e784337dc706b">
  <xsd:schema xmlns:xsd="http://www.w3.org/2001/XMLSchema" xmlns:xs="http://www.w3.org/2001/XMLSchema" xmlns:p="http://schemas.microsoft.com/office/2006/metadata/properties" xmlns:ns2="0e83f516-efc3-4403-aa57-94b870da0184" targetNamespace="http://schemas.microsoft.com/office/2006/metadata/properties" ma:root="true" ma:fieldsID="278f7e211d8c0dcf4d537f5d1f71925b" ns2:_="">
    <xsd:import namespace="0e83f516-efc3-4403-aa57-94b870da0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3f516-efc3-4403-aa57-94b870da0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5A545-2D26-42BB-A92C-8BBE2BBDF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3f516-efc3-4403-aa57-94b870da0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9C2826-473D-45F5-8302-F41A21D7B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ED51E-94B6-4032-A060-6D44CD472124}">
  <ds:schemaRefs>
    <ds:schemaRef ds:uri="0e83f516-efc3-4403-aa57-94b870da018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Fitch</dc:creator>
  <cp:keywords/>
  <dc:description/>
  <cp:lastModifiedBy>Gordon Fitch</cp:lastModifiedBy>
  <cp:revision>1</cp:revision>
  <dcterms:created xsi:type="dcterms:W3CDTF">2019-03-14T20:05:00Z</dcterms:created>
  <dcterms:modified xsi:type="dcterms:W3CDTF">2019-03-14T20:09:00Z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0x0101003BA73BFAB5F16E4290691E721DC91900</vt:lpwstr>
  </property>
</Properties>
</file>